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C3" w:rsidRPr="004027C3" w:rsidRDefault="004027C3" w:rsidP="004027C3">
      <w:pPr>
        <w:autoSpaceDE w:val="0"/>
        <w:autoSpaceDN w:val="0"/>
        <w:adjustRightInd w:val="0"/>
        <w:jc w:val="center"/>
        <w:rPr>
          <w:rFonts w:ascii="Times New Roman" w:hAnsi="Times New Roman" w:cs="Times New Roman"/>
          <w:color w:val="B51700"/>
          <w:sz w:val="40"/>
          <w:szCs w:val="40"/>
        </w:rPr>
      </w:pPr>
      <w:r w:rsidRPr="004027C3">
        <w:rPr>
          <w:rFonts w:ascii="Times New Roman" w:hAnsi="Times New Roman" w:cs="Times New Roman"/>
          <w:color w:val="B51700"/>
          <w:sz w:val="40"/>
          <w:szCs w:val="40"/>
        </w:rPr>
        <w:t>Admission en classe préparatoire promotion</w:t>
      </w:r>
    </w:p>
    <w:p w:rsidR="004027C3" w:rsidRPr="004027C3" w:rsidRDefault="004027C3" w:rsidP="004027C3">
      <w:pPr>
        <w:autoSpaceDE w:val="0"/>
        <w:autoSpaceDN w:val="0"/>
        <w:adjustRightInd w:val="0"/>
        <w:jc w:val="center"/>
        <w:rPr>
          <w:rFonts w:ascii="Times New Roman" w:hAnsi="Times New Roman" w:cs="Times New Roman"/>
          <w:color w:val="B51700"/>
          <w:sz w:val="40"/>
          <w:szCs w:val="40"/>
        </w:rPr>
      </w:pPr>
      <w:r w:rsidRPr="004027C3">
        <w:rPr>
          <w:rFonts w:ascii="Times New Roman" w:hAnsi="Times New Roman" w:cs="Times New Roman"/>
          <w:color w:val="B51700"/>
          <w:sz w:val="40"/>
          <w:szCs w:val="40"/>
        </w:rPr>
        <w:t>202</w:t>
      </w:r>
      <w:r w:rsidR="00DC79C6">
        <w:rPr>
          <w:rFonts w:ascii="Times New Roman" w:hAnsi="Times New Roman" w:cs="Times New Roman"/>
          <w:color w:val="B51700"/>
          <w:sz w:val="40"/>
          <w:szCs w:val="40"/>
        </w:rPr>
        <w:t>2</w:t>
      </w:r>
      <w:r w:rsidRPr="004027C3">
        <w:rPr>
          <w:rFonts w:ascii="Times New Roman" w:hAnsi="Times New Roman" w:cs="Times New Roman"/>
          <w:color w:val="B51700"/>
          <w:sz w:val="40"/>
          <w:szCs w:val="40"/>
        </w:rPr>
        <w:t>-202</w:t>
      </w:r>
      <w:r w:rsidR="00DC79C6">
        <w:rPr>
          <w:rFonts w:ascii="Times New Roman" w:hAnsi="Times New Roman" w:cs="Times New Roman"/>
          <w:color w:val="B51700"/>
          <w:sz w:val="40"/>
          <w:szCs w:val="40"/>
        </w:rPr>
        <w:t>3</w:t>
      </w:r>
    </w:p>
    <w:p w:rsidR="004027C3" w:rsidRDefault="004027C3" w:rsidP="004027C3">
      <w:pPr>
        <w:autoSpaceDE w:val="0"/>
        <w:autoSpaceDN w:val="0"/>
        <w:adjustRightInd w:val="0"/>
        <w:jc w:val="center"/>
        <w:rPr>
          <w:rFonts w:ascii="Times New Roman" w:hAnsi="Times New Roman" w:cs="Times New Roman"/>
          <w:color w:val="B51700"/>
          <w:sz w:val="40"/>
          <w:szCs w:val="40"/>
        </w:rPr>
      </w:pPr>
    </w:p>
    <w:p w:rsidR="004027C3" w:rsidRPr="004027C3" w:rsidRDefault="004027C3" w:rsidP="004027C3">
      <w:pPr>
        <w:pStyle w:val="Sansinterligne"/>
        <w:jc w:val="center"/>
        <w:rPr>
          <w:b/>
          <w:sz w:val="32"/>
          <w:szCs w:val="32"/>
        </w:rPr>
      </w:pPr>
    </w:p>
    <w:p w:rsidR="004027C3" w:rsidRPr="004027C3" w:rsidRDefault="00584822" w:rsidP="004027C3">
      <w:pPr>
        <w:pStyle w:val="Sansinterligne"/>
        <w:jc w:val="both"/>
      </w:pPr>
      <w:r>
        <w:t>Dans le cadr</w:t>
      </w:r>
      <w:r w:rsidR="005C368D">
        <w:t>e de la lutte contre le virus de la</w:t>
      </w:r>
      <w:r>
        <w:t xml:space="preserve"> Covid-19 et pour respecter les contraintes sanitaires liées à cette crise, </w:t>
      </w:r>
      <w:r w:rsidR="004027C3" w:rsidRPr="004027C3">
        <w:t xml:space="preserve">l’école des beaux-arts de Beaune </w:t>
      </w:r>
      <w:r>
        <w:t>a décidé</w:t>
      </w:r>
      <w:r w:rsidR="00127B06">
        <w:t xml:space="preserve"> </w:t>
      </w:r>
      <w:r w:rsidR="004027C3" w:rsidRPr="004027C3">
        <w:t>d'adapter ses procédure</w:t>
      </w:r>
      <w:r w:rsidR="00127B06">
        <w:t>s</w:t>
      </w:r>
      <w:r w:rsidR="004027C3" w:rsidRPr="004027C3">
        <w:t xml:space="preserve"> d'admission afin de proposer aux candidats les meilleures conditions de</w:t>
      </w:r>
      <w:r w:rsidR="00127B06">
        <w:t xml:space="preserve"> </w:t>
      </w:r>
      <w:r w:rsidR="004027C3" w:rsidRPr="004027C3">
        <w:t>sélection en vue d'une intégration de notre classe préparatoire dans notre établissement pour la</w:t>
      </w:r>
      <w:r w:rsidR="00127B06">
        <w:t xml:space="preserve"> r</w:t>
      </w:r>
      <w:r w:rsidR="004027C3" w:rsidRPr="004027C3">
        <w:t>entrée de septembre 202</w:t>
      </w:r>
      <w:r w:rsidR="00DC79C6">
        <w:t>2</w:t>
      </w:r>
      <w:r w:rsidR="004027C3" w:rsidRPr="004027C3">
        <w:t>.</w:t>
      </w:r>
    </w:p>
    <w:p w:rsidR="004027C3" w:rsidRPr="004027C3" w:rsidRDefault="004027C3" w:rsidP="004027C3">
      <w:pPr>
        <w:pStyle w:val="Sansinterligne"/>
      </w:pPr>
    </w:p>
    <w:p w:rsidR="004027C3" w:rsidRPr="004027C3" w:rsidRDefault="004027C3" w:rsidP="004027C3">
      <w:pPr>
        <w:pStyle w:val="Sansinterligne"/>
      </w:pPr>
      <w:r w:rsidRPr="004027C3">
        <w:t>Ainsi, nous avons fait évoluer le calendrier et les modalités de passage de l’examen d'entrée en</w:t>
      </w:r>
      <w:r w:rsidR="00127B06">
        <w:t xml:space="preserve"> </w:t>
      </w:r>
      <w:r w:rsidRPr="004027C3">
        <w:t>classe préparatoire.</w:t>
      </w:r>
    </w:p>
    <w:p w:rsidR="004027C3" w:rsidRPr="004027C3" w:rsidRDefault="004027C3" w:rsidP="004027C3">
      <w:pPr>
        <w:pStyle w:val="Sansinterligne"/>
      </w:pPr>
    </w:p>
    <w:p w:rsidR="004027C3" w:rsidRPr="003E28BE" w:rsidRDefault="003E28BE" w:rsidP="004027C3">
      <w:pPr>
        <w:pStyle w:val="Sansinterligne"/>
        <w:rPr>
          <w:color w:val="EF230C"/>
          <w:sz w:val="32"/>
          <w:szCs w:val="32"/>
        </w:rPr>
      </w:pPr>
      <w:r>
        <w:rPr>
          <w:color w:val="EF230C"/>
          <w:sz w:val="32"/>
          <w:szCs w:val="32"/>
        </w:rPr>
        <w:t>Phase d’admissibilité</w:t>
      </w:r>
    </w:p>
    <w:p w:rsidR="003E28BE" w:rsidRDefault="003E28BE" w:rsidP="004027C3">
      <w:pPr>
        <w:pStyle w:val="Sansinterligne"/>
        <w:pBdr>
          <w:top w:val="single" w:sz="4" w:space="1" w:color="auto"/>
        </w:pBdr>
        <w:rPr>
          <w:b/>
          <w:sz w:val="28"/>
          <w:szCs w:val="28"/>
        </w:rPr>
      </w:pPr>
    </w:p>
    <w:p w:rsidR="004027C3" w:rsidRPr="003E28BE" w:rsidRDefault="003E28BE" w:rsidP="004027C3">
      <w:pPr>
        <w:pStyle w:val="Sansinterligne"/>
        <w:pBdr>
          <w:top w:val="single" w:sz="4" w:space="1" w:color="auto"/>
        </w:pBdr>
        <w:rPr>
          <w:b/>
          <w:sz w:val="28"/>
          <w:szCs w:val="28"/>
        </w:rPr>
      </w:pPr>
      <w:r w:rsidRPr="003E28BE">
        <w:rPr>
          <w:b/>
          <w:sz w:val="28"/>
          <w:szCs w:val="28"/>
        </w:rPr>
        <w:t>Pour le 15 avril dernier délai</w:t>
      </w:r>
      <w:r w:rsidR="004027C3" w:rsidRPr="003E28BE">
        <w:rPr>
          <w:b/>
          <w:sz w:val="28"/>
          <w:szCs w:val="28"/>
        </w:rPr>
        <w:t xml:space="preserve"> :</w:t>
      </w:r>
    </w:p>
    <w:p w:rsidR="004027C3" w:rsidRPr="004027C3" w:rsidRDefault="004027C3" w:rsidP="004027C3">
      <w:pPr>
        <w:pStyle w:val="Sansinterligne"/>
      </w:pPr>
    </w:p>
    <w:p w:rsidR="004027C3" w:rsidRPr="004027C3" w:rsidRDefault="004027C3" w:rsidP="006B2D64">
      <w:pPr>
        <w:pStyle w:val="Sansinterligne"/>
        <w:jc w:val="both"/>
      </w:pPr>
      <w:r w:rsidRPr="004027C3">
        <w:t>Envoi d’un dossier numérique de travaux personnels d’un maximum de 15 pages - limité à 10</w:t>
      </w:r>
      <w:r w:rsidR="002A22D8">
        <w:t xml:space="preserve"> </w:t>
      </w:r>
      <w:r w:rsidRPr="004027C3">
        <w:t>Mo et d’une lettre de motivation personnalisée. (</w:t>
      </w:r>
      <w:r w:rsidR="00127B06" w:rsidRPr="004027C3">
        <w:t>Cf.</w:t>
      </w:r>
      <w:r w:rsidRPr="004027C3">
        <w:t xml:space="preserve"> en fin de courrier une note pour vous aider</w:t>
      </w:r>
      <w:r w:rsidR="00127B06">
        <w:t xml:space="preserve"> </w:t>
      </w:r>
      <w:r w:rsidRPr="004027C3">
        <w:t>dans la constitution de ces documents)</w:t>
      </w:r>
    </w:p>
    <w:p w:rsidR="004027C3" w:rsidRPr="004027C3" w:rsidRDefault="004027C3" w:rsidP="006B2D64">
      <w:pPr>
        <w:pStyle w:val="Sansinterligne"/>
        <w:jc w:val="both"/>
      </w:pPr>
    </w:p>
    <w:p w:rsidR="0091338C" w:rsidRPr="0091338C" w:rsidRDefault="004027C3" w:rsidP="0091338C">
      <w:pPr>
        <w:rPr>
          <w:rFonts w:ascii="Times New Roman" w:eastAsia="Times New Roman" w:hAnsi="Times New Roman" w:cs="Times New Roman"/>
          <w:lang w:eastAsia="fr-FR"/>
        </w:rPr>
      </w:pPr>
      <w:r w:rsidRPr="004027C3">
        <w:rPr>
          <w:color w:val="B51700"/>
        </w:rPr>
        <w:t>Le dossier de travaux ainsi que la lettre de motivation devront nous être transmis via le</w:t>
      </w:r>
      <w:r w:rsidR="002A22D8">
        <w:rPr>
          <w:color w:val="B51700"/>
        </w:rPr>
        <w:t xml:space="preserve"> </w:t>
      </w:r>
      <w:r w:rsidRPr="004027C3">
        <w:rPr>
          <w:color w:val="B51700"/>
        </w:rPr>
        <w:t xml:space="preserve">formulaire : </w:t>
      </w:r>
      <w:hyperlink r:id="rId5" w:tgtFrame="_blank" w:history="1">
        <w:r w:rsidR="0091338C" w:rsidRPr="0091338C">
          <w:rPr>
            <w:rFonts w:ascii="Helvetica Neue" w:eastAsia="Times New Roman" w:hAnsi="Helvetica Neue" w:cs="Times New Roman"/>
            <w:color w:val="0073AA"/>
            <w:sz w:val="20"/>
            <w:szCs w:val="20"/>
            <w:u w:val="single"/>
            <w:lang w:eastAsia="fr-FR"/>
          </w:rPr>
          <w:t>http://artbeaune.fr/</w:t>
        </w:r>
        <w:r w:rsidR="0091338C" w:rsidRPr="0091338C">
          <w:rPr>
            <w:rFonts w:ascii="Helvetica Neue" w:eastAsia="Times New Roman" w:hAnsi="Helvetica Neue" w:cs="Times New Roman"/>
            <w:b/>
            <w:bCs/>
            <w:color w:val="0073AA"/>
            <w:sz w:val="20"/>
            <w:szCs w:val="20"/>
            <w:u w:val="single"/>
            <w:lang w:eastAsia="fr-FR"/>
          </w:rPr>
          <w:t>proc</w:t>
        </w:r>
        <w:r w:rsidR="0091338C" w:rsidRPr="0091338C">
          <w:rPr>
            <w:rFonts w:ascii="Helvetica Neue" w:eastAsia="Times New Roman" w:hAnsi="Helvetica Neue" w:cs="Times New Roman"/>
            <w:b/>
            <w:bCs/>
            <w:color w:val="0073AA"/>
            <w:sz w:val="20"/>
            <w:szCs w:val="20"/>
            <w:u w:val="single"/>
            <w:lang w:eastAsia="fr-FR"/>
          </w:rPr>
          <w:t>e</w:t>
        </w:r>
        <w:r w:rsidR="0091338C" w:rsidRPr="0091338C">
          <w:rPr>
            <w:rFonts w:ascii="Helvetica Neue" w:eastAsia="Times New Roman" w:hAnsi="Helvetica Neue" w:cs="Times New Roman"/>
            <w:b/>
            <w:bCs/>
            <w:color w:val="0073AA"/>
            <w:sz w:val="20"/>
            <w:szCs w:val="20"/>
            <w:u w:val="single"/>
            <w:lang w:eastAsia="fr-FR"/>
          </w:rPr>
          <w:t>dure-dadmission-2022</w:t>
        </w:r>
        <w:r w:rsidR="0091338C" w:rsidRPr="0091338C">
          <w:rPr>
            <w:rFonts w:ascii="Helvetica Neue" w:eastAsia="Times New Roman" w:hAnsi="Helvetica Neue" w:cs="Times New Roman"/>
            <w:color w:val="0073AA"/>
            <w:sz w:val="20"/>
            <w:szCs w:val="20"/>
            <w:u w:val="single"/>
            <w:lang w:eastAsia="fr-FR"/>
          </w:rPr>
          <w:t>/</w:t>
        </w:r>
      </w:hyperlink>
    </w:p>
    <w:p w:rsidR="0091338C" w:rsidRPr="002A22D8" w:rsidRDefault="0091338C" w:rsidP="006B2D64">
      <w:pPr>
        <w:pStyle w:val="Sansinterligne"/>
        <w:jc w:val="both"/>
        <w:rPr>
          <w:color w:val="B51700"/>
        </w:rPr>
      </w:pPr>
    </w:p>
    <w:p w:rsidR="004027C3" w:rsidRPr="004027C3" w:rsidRDefault="004027C3" w:rsidP="004027C3">
      <w:pPr>
        <w:pStyle w:val="Sansinterligne"/>
      </w:pPr>
      <w:r w:rsidRPr="004027C3">
        <w:t xml:space="preserve">Les dossiers seront examinés par un jury d’enseignants entre le </w:t>
      </w:r>
      <w:r w:rsidR="009D6BA1">
        <w:rPr>
          <w:b/>
        </w:rPr>
        <w:t>19</w:t>
      </w:r>
      <w:r w:rsidRPr="006B2D64">
        <w:rPr>
          <w:b/>
        </w:rPr>
        <w:t xml:space="preserve"> et le </w:t>
      </w:r>
      <w:r w:rsidR="009D6BA1">
        <w:rPr>
          <w:b/>
        </w:rPr>
        <w:t>2</w:t>
      </w:r>
      <w:r w:rsidR="003E28BE">
        <w:rPr>
          <w:b/>
        </w:rPr>
        <w:t>7</w:t>
      </w:r>
      <w:r w:rsidR="009D6BA1">
        <w:rPr>
          <w:b/>
        </w:rPr>
        <w:t xml:space="preserve"> avril</w:t>
      </w:r>
      <w:r w:rsidRPr="006B2D64">
        <w:rPr>
          <w:b/>
        </w:rPr>
        <w:t xml:space="preserve"> 202</w:t>
      </w:r>
      <w:r w:rsidR="003E28BE">
        <w:rPr>
          <w:b/>
        </w:rPr>
        <w:t>2</w:t>
      </w:r>
      <w:r w:rsidRPr="004027C3">
        <w:t>.</w:t>
      </w:r>
    </w:p>
    <w:p w:rsidR="004027C3" w:rsidRPr="004027C3" w:rsidRDefault="004027C3" w:rsidP="004027C3">
      <w:pPr>
        <w:pStyle w:val="Sansinterligne"/>
      </w:pPr>
    </w:p>
    <w:p w:rsidR="004027C3" w:rsidRDefault="004027C3" w:rsidP="006B2D64">
      <w:pPr>
        <w:pStyle w:val="Sansinterligne"/>
        <w:jc w:val="both"/>
        <w:rPr>
          <w:b/>
        </w:rPr>
      </w:pPr>
      <w:r w:rsidRPr="004027C3">
        <w:rPr>
          <w:b/>
        </w:rPr>
        <w:t xml:space="preserve">Ce jury sélectionnera les candidats admis à passer la deuxième phase de sélection. </w:t>
      </w:r>
      <w:r w:rsidRPr="00127B06">
        <w:rPr>
          <w:b/>
        </w:rPr>
        <w:t>Les</w:t>
      </w:r>
      <w:r w:rsidR="00127B06" w:rsidRPr="00127B06">
        <w:rPr>
          <w:b/>
        </w:rPr>
        <w:t xml:space="preserve"> </w:t>
      </w:r>
      <w:r w:rsidRPr="00127B06">
        <w:rPr>
          <w:b/>
        </w:rPr>
        <w:t>résultats</w:t>
      </w:r>
      <w:r w:rsidRPr="004027C3">
        <w:rPr>
          <w:b/>
        </w:rPr>
        <w:t xml:space="preserve"> de cette présélection vous seront communiqués par mail </w:t>
      </w:r>
      <w:r w:rsidR="009D6BA1">
        <w:rPr>
          <w:b/>
        </w:rPr>
        <w:t>le 2</w:t>
      </w:r>
      <w:r w:rsidR="003E28BE">
        <w:rPr>
          <w:b/>
        </w:rPr>
        <w:t>9</w:t>
      </w:r>
      <w:r w:rsidR="009D6BA1">
        <w:rPr>
          <w:b/>
        </w:rPr>
        <w:t xml:space="preserve"> avril 202</w:t>
      </w:r>
      <w:r w:rsidR="003E28BE">
        <w:rPr>
          <w:b/>
        </w:rPr>
        <w:t>2</w:t>
      </w:r>
      <w:r>
        <w:rPr>
          <w:b/>
        </w:rPr>
        <w:t>.</w:t>
      </w:r>
    </w:p>
    <w:p w:rsidR="003E28BE" w:rsidRDefault="003E28BE" w:rsidP="006B2D64">
      <w:pPr>
        <w:pStyle w:val="Sansinterligne"/>
        <w:jc w:val="both"/>
        <w:rPr>
          <w:b/>
        </w:rPr>
      </w:pPr>
    </w:p>
    <w:p w:rsidR="004027C3" w:rsidRPr="00E755EB" w:rsidRDefault="003E28BE" w:rsidP="004027C3">
      <w:pPr>
        <w:pStyle w:val="Sansinterligne"/>
        <w:rPr>
          <w:color w:val="EF230C"/>
          <w:sz w:val="32"/>
          <w:szCs w:val="32"/>
        </w:rPr>
      </w:pPr>
      <w:r>
        <w:rPr>
          <w:color w:val="EF230C"/>
          <w:sz w:val="32"/>
          <w:szCs w:val="32"/>
        </w:rPr>
        <w:t>Phase d’admission</w:t>
      </w:r>
    </w:p>
    <w:p w:rsidR="006B2D64" w:rsidRPr="004027C3" w:rsidRDefault="006B2D64" w:rsidP="004027C3">
      <w:pPr>
        <w:pStyle w:val="Sansinterligne"/>
        <w:pBdr>
          <w:top w:val="single" w:sz="4" w:space="1" w:color="auto"/>
        </w:pBdr>
        <w:rPr>
          <w:b/>
        </w:rPr>
      </w:pPr>
    </w:p>
    <w:p w:rsidR="004027C3" w:rsidRDefault="004027C3" w:rsidP="00E755EB">
      <w:pPr>
        <w:pStyle w:val="Sansinterligne"/>
        <w:jc w:val="both"/>
      </w:pPr>
      <w:r w:rsidRPr="004027C3">
        <w:rPr>
          <w:sz w:val="22"/>
          <w:szCs w:val="22"/>
        </w:rPr>
        <w:t>•</w:t>
      </w:r>
      <w:r w:rsidRPr="004027C3">
        <w:t xml:space="preserve"> Un sujet de culture générale vous sera </w:t>
      </w:r>
      <w:r w:rsidR="003E28BE">
        <w:t>envoyé par mail</w:t>
      </w:r>
      <w:r w:rsidRPr="004027C3">
        <w:t xml:space="preserve"> le </w:t>
      </w:r>
      <w:r w:rsidR="003E28BE" w:rsidRPr="003E28BE">
        <w:rPr>
          <w:b/>
        </w:rPr>
        <w:t xml:space="preserve">mercredi </w:t>
      </w:r>
      <w:r w:rsidR="00AC6944">
        <w:rPr>
          <w:b/>
        </w:rPr>
        <w:t>4</w:t>
      </w:r>
      <w:r w:rsidR="003E28BE" w:rsidRPr="003E28BE">
        <w:rPr>
          <w:b/>
        </w:rPr>
        <w:t xml:space="preserve"> mai 2022 à</w:t>
      </w:r>
      <w:r w:rsidRPr="006B2D64">
        <w:rPr>
          <w:b/>
        </w:rPr>
        <w:t xml:space="preserve"> </w:t>
      </w:r>
      <w:r w:rsidR="006B2D64" w:rsidRPr="006B2D64">
        <w:rPr>
          <w:b/>
        </w:rPr>
        <w:t>13</w:t>
      </w:r>
      <w:r w:rsidRPr="006B2D64">
        <w:rPr>
          <w:b/>
        </w:rPr>
        <w:t xml:space="preserve"> h </w:t>
      </w:r>
      <w:r w:rsidR="006B2D64" w:rsidRPr="006B2D64">
        <w:rPr>
          <w:b/>
        </w:rPr>
        <w:t>30</w:t>
      </w:r>
      <w:r w:rsidR="003E28BE">
        <w:t>. Il devra être rendu</w:t>
      </w:r>
      <w:r w:rsidRPr="004027C3">
        <w:t xml:space="preserve"> le jour même à </w:t>
      </w:r>
      <w:r w:rsidRPr="006B2D64">
        <w:rPr>
          <w:b/>
        </w:rPr>
        <w:t>1</w:t>
      </w:r>
      <w:r w:rsidR="006B2D64" w:rsidRPr="006B2D64">
        <w:rPr>
          <w:b/>
        </w:rPr>
        <w:t>6</w:t>
      </w:r>
      <w:r w:rsidRPr="006B2D64">
        <w:rPr>
          <w:b/>
        </w:rPr>
        <w:t xml:space="preserve"> h</w:t>
      </w:r>
      <w:r w:rsidR="006B2D64" w:rsidRPr="006B2D64">
        <w:rPr>
          <w:b/>
        </w:rPr>
        <w:t xml:space="preserve"> 30</w:t>
      </w:r>
      <w:r w:rsidR="00EB7A2F">
        <w:t>.</w:t>
      </w:r>
      <w:bookmarkStart w:id="0" w:name="_GoBack"/>
      <w:bookmarkEnd w:id="0"/>
    </w:p>
    <w:p w:rsidR="00AC6944" w:rsidRPr="004027C3" w:rsidRDefault="00AC6944" w:rsidP="00E755EB">
      <w:pPr>
        <w:pStyle w:val="Sansinterligne"/>
        <w:jc w:val="both"/>
      </w:pPr>
    </w:p>
    <w:p w:rsidR="004027C3" w:rsidRDefault="004027C3" w:rsidP="00E755EB">
      <w:pPr>
        <w:pStyle w:val="Sansinterligne"/>
        <w:jc w:val="both"/>
      </w:pPr>
      <w:r w:rsidRPr="004027C3">
        <w:rPr>
          <w:sz w:val="22"/>
          <w:szCs w:val="22"/>
        </w:rPr>
        <w:t>•</w:t>
      </w:r>
      <w:r w:rsidRPr="004027C3">
        <w:t xml:space="preserve"> Suite à cette première épreuve,</w:t>
      </w:r>
      <w:r w:rsidR="003E28BE">
        <w:t xml:space="preserve"> vous serez convoqués entre le 17 et le 20 mai 2022 pour passer </w:t>
      </w:r>
      <w:r w:rsidRPr="004027C3">
        <w:t>un entretien</w:t>
      </w:r>
      <w:r w:rsidR="003E28BE">
        <w:t xml:space="preserve"> devant un jury </w:t>
      </w:r>
      <w:r w:rsidRPr="004027C3">
        <w:t>(</w:t>
      </w:r>
      <w:r w:rsidR="00127B06" w:rsidRPr="004027C3">
        <w:t>Cf.</w:t>
      </w:r>
      <w:r w:rsidRPr="004027C3">
        <w:t xml:space="preserve"> en fin de courrier une note pour vous aider à</w:t>
      </w:r>
      <w:r w:rsidR="00127B06">
        <w:t xml:space="preserve"> </w:t>
      </w:r>
      <w:r w:rsidRPr="004027C3">
        <w:t>préparer cet entretien)</w:t>
      </w:r>
      <w:r w:rsidR="003E28BE">
        <w:t xml:space="preserve">. </w:t>
      </w:r>
      <w:r w:rsidR="00967B02">
        <w:t>Cet entretien qui généralement se fait à l’école pourra prendre la forme d’un entretien téléphonique en fonction de la situation sanitaire dont nous nous trouverons à cette période.</w:t>
      </w:r>
    </w:p>
    <w:p w:rsidR="00E755EB" w:rsidRDefault="00E755EB" w:rsidP="00E755EB">
      <w:pPr>
        <w:pStyle w:val="Sansinterligne"/>
        <w:jc w:val="both"/>
      </w:pPr>
    </w:p>
    <w:p w:rsidR="00E755EB" w:rsidRPr="00E755EB" w:rsidRDefault="00E755EB" w:rsidP="00E755EB">
      <w:pPr>
        <w:pStyle w:val="NormalWeb"/>
        <w:spacing w:before="0" w:beforeAutospacing="0" w:after="300" w:afterAutospacing="0"/>
        <w:jc w:val="both"/>
        <w:rPr>
          <w:rFonts w:asciiTheme="minorHAnsi" w:eastAsiaTheme="minorHAnsi" w:hAnsiTheme="minorHAnsi" w:cstheme="minorBidi"/>
          <w:lang w:eastAsia="en-US"/>
        </w:rPr>
      </w:pPr>
      <w:r>
        <w:rPr>
          <w:rFonts w:asciiTheme="minorHAnsi" w:eastAsiaTheme="minorHAnsi" w:hAnsiTheme="minorHAnsi" w:cstheme="minorBidi"/>
          <w:lang w:eastAsia="en-US"/>
        </w:rPr>
        <w:t>Lors de cet entretien</w:t>
      </w:r>
      <w:r w:rsidRPr="00E755EB">
        <w:rPr>
          <w:rFonts w:asciiTheme="minorHAnsi" w:eastAsiaTheme="minorHAnsi" w:hAnsiTheme="minorHAnsi" w:cstheme="minorBidi"/>
          <w:lang w:eastAsia="en-US"/>
        </w:rPr>
        <w:t xml:space="preserve">, vous devrez apporter votre dossier de travaux personnels qui devra comporter des travaux couvrant </w:t>
      </w:r>
      <w:r>
        <w:rPr>
          <w:rFonts w:asciiTheme="minorHAnsi" w:eastAsiaTheme="minorHAnsi" w:hAnsiTheme="minorHAnsi" w:cstheme="minorBidi"/>
          <w:lang w:eastAsia="en-US"/>
        </w:rPr>
        <w:t>vos</w:t>
      </w:r>
      <w:r w:rsidRPr="00E755EB">
        <w:rPr>
          <w:rFonts w:asciiTheme="minorHAnsi" w:eastAsiaTheme="minorHAnsi" w:hAnsiTheme="minorHAnsi" w:cstheme="minorBidi"/>
          <w:lang w:eastAsia="en-US"/>
        </w:rPr>
        <w:t xml:space="preserve"> différents domaines d'expression</w:t>
      </w:r>
      <w:r>
        <w:rPr>
          <w:rFonts w:asciiTheme="minorHAnsi" w:eastAsiaTheme="minorHAnsi" w:hAnsiTheme="minorHAnsi" w:cstheme="minorBidi"/>
          <w:lang w:eastAsia="en-US"/>
        </w:rPr>
        <w:t xml:space="preserve"> </w:t>
      </w:r>
      <w:r w:rsidRPr="00E755EB">
        <w:rPr>
          <w:rFonts w:asciiTheme="minorHAnsi" w:eastAsiaTheme="minorHAnsi" w:hAnsiTheme="minorHAnsi" w:cstheme="minorBidi"/>
          <w:lang w:eastAsia="en-US"/>
        </w:rPr>
        <w:t>: dessins, photographies, croquis ou peintures, performances, sculptures, installation et, si possible, carnet(s) de c</w:t>
      </w:r>
      <w:r>
        <w:rPr>
          <w:rFonts w:asciiTheme="minorHAnsi" w:eastAsiaTheme="minorHAnsi" w:hAnsiTheme="minorHAnsi" w:cstheme="minorBidi"/>
          <w:lang w:eastAsia="en-US"/>
        </w:rPr>
        <w:t>roquis ou vidéos. Le candidat devra</w:t>
      </w:r>
      <w:r w:rsidRPr="00E755EB">
        <w:rPr>
          <w:rFonts w:asciiTheme="minorHAnsi" w:eastAsiaTheme="minorHAnsi" w:hAnsiTheme="minorHAnsi" w:cstheme="minorBidi"/>
          <w:lang w:eastAsia="en-US"/>
        </w:rPr>
        <w:t xml:space="preserve"> pouvoir présenter oralement ses travaux.</w:t>
      </w:r>
    </w:p>
    <w:p w:rsidR="00E755EB" w:rsidRPr="00E755EB" w:rsidRDefault="00E755EB" w:rsidP="00E755EB">
      <w:pPr>
        <w:pStyle w:val="NormalWeb"/>
        <w:spacing w:before="0" w:beforeAutospacing="0" w:after="300" w:afterAutospacing="0"/>
        <w:jc w:val="both"/>
        <w:rPr>
          <w:rFonts w:asciiTheme="minorHAnsi" w:eastAsiaTheme="minorHAnsi" w:hAnsiTheme="minorHAnsi" w:cstheme="minorBidi"/>
          <w:lang w:eastAsia="en-US"/>
        </w:rPr>
      </w:pPr>
      <w:r w:rsidRPr="00E755EB">
        <w:rPr>
          <w:rFonts w:asciiTheme="minorHAnsi" w:eastAsiaTheme="minorHAnsi" w:hAnsiTheme="minorHAnsi" w:cstheme="minorBidi"/>
          <w:lang w:eastAsia="en-US"/>
        </w:rPr>
        <w:t>Les candidats qui souhaitent présenter des images sur support numérique devront apporter leur ordinateur portable et s'assurer qu'il est opérationnel. Les vidéos (si le candidat souhaite en montrer) ne d</w:t>
      </w:r>
      <w:r>
        <w:rPr>
          <w:rFonts w:asciiTheme="minorHAnsi" w:eastAsiaTheme="minorHAnsi" w:hAnsiTheme="minorHAnsi" w:cstheme="minorBidi"/>
          <w:lang w:eastAsia="en-US"/>
        </w:rPr>
        <w:t>evront</w:t>
      </w:r>
      <w:r w:rsidRPr="00E755EB">
        <w:rPr>
          <w:rFonts w:asciiTheme="minorHAnsi" w:eastAsiaTheme="minorHAnsi" w:hAnsiTheme="minorHAnsi" w:cstheme="minorBidi"/>
          <w:lang w:eastAsia="en-US"/>
        </w:rPr>
        <w:t xml:space="preserve"> pas excéder 2 minutes.</w:t>
      </w:r>
    </w:p>
    <w:p w:rsidR="00E755EB" w:rsidRPr="004027C3" w:rsidRDefault="00E755EB" w:rsidP="006B2D64">
      <w:pPr>
        <w:pStyle w:val="Sansinterligne"/>
        <w:jc w:val="both"/>
      </w:pPr>
    </w:p>
    <w:p w:rsidR="004027C3" w:rsidRPr="004027C3" w:rsidRDefault="004027C3" w:rsidP="006B2D64">
      <w:pPr>
        <w:pStyle w:val="Sansinterligne"/>
        <w:jc w:val="both"/>
      </w:pPr>
    </w:p>
    <w:p w:rsidR="005F685C" w:rsidRDefault="004027C3" w:rsidP="006B2D64">
      <w:pPr>
        <w:pStyle w:val="Sansinterligne"/>
        <w:jc w:val="both"/>
      </w:pPr>
      <w:r w:rsidRPr="004027C3">
        <w:t>Cet entretien vise à déterminer la motivation de chacun des candidats, en s’appuyant sur le</w:t>
      </w:r>
      <w:r w:rsidR="00127B06">
        <w:t xml:space="preserve"> </w:t>
      </w:r>
      <w:r w:rsidRPr="004027C3">
        <w:t>dossier de travaux personnels et l’épreuve écrite de culture générale.</w:t>
      </w:r>
    </w:p>
    <w:p w:rsidR="006B2D64" w:rsidRDefault="006B2D64" w:rsidP="006B2D64">
      <w:pPr>
        <w:pStyle w:val="Sansinterligne"/>
        <w:jc w:val="both"/>
      </w:pPr>
    </w:p>
    <w:p w:rsidR="006B2D64" w:rsidRDefault="006B2D64" w:rsidP="006B2D64">
      <w:pPr>
        <w:pStyle w:val="Sansinterligne"/>
        <w:jc w:val="both"/>
      </w:pPr>
      <w:r w:rsidRPr="006B2D64">
        <w:t>Les résultats définitifs vous seront communiqués par mail et sur le site internet de l’école, dans la</w:t>
      </w:r>
      <w:r w:rsidR="00127B06">
        <w:t xml:space="preserve"> </w:t>
      </w:r>
      <w:r w:rsidRPr="006B2D64">
        <w:t>semaine qui suivra.</w:t>
      </w:r>
    </w:p>
    <w:p w:rsidR="00127B06" w:rsidRPr="006B2D64" w:rsidRDefault="00127B06" w:rsidP="006B2D64">
      <w:pPr>
        <w:pStyle w:val="Sansinterligne"/>
        <w:jc w:val="both"/>
      </w:pPr>
    </w:p>
    <w:p w:rsidR="006B2D64" w:rsidRDefault="006B2D64" w:rsidP="00127B06">
      <w:pPr>
        <w:pStyle w:val="Sansinterligne"/>
        <w:rPr>
          <w:b/>
          <w:sz w:val="32"/>
          <w:szCs w:val="32"/>
        </w:rPr>
      </w:pPr>
      <w:r w:rsidRPr="00127B06">
        <w:rPr>
          <w:b/>
          <w:sz w:val="32"/>
          <w:szCs w:val="32"/>
        </w:rPr>
        <w:t>Pour vous aider dans votre préparation :</w:t>
      </w:r>
    </w:p>
    <w:p w:rsidR="00127B06" w:rsidRPr="00127B06" w:rsidRDefault="00127B06" w:rsidP="00127B06">
      <w:pPr>
        <w:pStyle w:val="Sansinterligne"/>
        <w:rPr>
          <w:b/>
          <w:sz w:val="32"/>
          <w:szCs w:val="32"/>
        </w:rPr>
      </w:pPr>
    </w:p>
    <w:p w:rsidR="006B2D64" w:rsidRDefault="006B2D64" w:rsidP="006B2D64">
      <w:pPr>
        <w:pStyle w:val="Sansinterligne"/>
        <w:jc w:val="both"/>
        <w:rPr>
          <w:b/>
        </w:rPr>
      </w:pPr>
      <w:r w:rsidRPr="00127B06">
        <w:rPr>
          <w:b/>
        </w:rPr>
        <w:t>Comment préparer votre dossier de travaux personnels ?</w:t>
      </w:r>
    </w:p>
    <w:p w:rsidR="00127B06" w:rsidRPr="00127B06" w:rsidRDefault="00127B06" w:rsidP="006B2D64">
      <w:pPr>
        <w:pStyle w:val="Sansinterligne"/>
        <w:jc w:val="both"/>
        <w:rPr>
          <w:b/>
        </w:rPr>
      </w:pPr>
    </w:p>
    <w:p w:rsidR="006B2D64" w:rsidRPr="006B2D64" w:rsidRDefault="006B2D64" w:rsidP="006B2D64">
      <w:pPr>
        <w:pStyle w:val="Sansinterligne"/>
        <w:jc w:val="both"/>
      </w:pPr>
      <w:r w:rsidRPr="006B2D64">
        <w:t>Votre dossier contiendra un maximum de 15 pages.</w:t>
      </w:r>
    </w:p>
    <w:p w:rsidR="006B2D64" w:rsidRPr="006B2D64" w:rsidRDefault="006B2D64" w:rsidP="006B2D64">
      <w:pPr>
        <w:pStyle w:val="Sansinterligne"/>
        <w:jc w:val="both"/>
      </w:pPr>
      <w:r w:rsidRPr="006B2D64">
        <w:t>Il contiendra des images de chacun de vos travaux ainsi qu'un court texte explicatif pour chacun</w:t>
      </w:r>
      <w:r w:rsidR="00127B06">
        <w:t xml:space="preserve"> </w:t>
      </w:r>
      <w:r w:rsidRPr="006B2D64">
        <w:t>d'eux, n'oubliez pas de préciser le titre, la technique utilisée ainsi que les dimensions. Essayez de</w:t>
      </w:r>
      <w:r w:rsidR="00127B06">
        <w:t xml:space="preserve"> </w:t>
      </w:r>
      <w:r w:rsidRPr="006B2D64">
        <w:t>soigner la prise de vue de vos travaux, si vous n'avez pas accès à un scanner, utilisez votre</w:t>
      </w:r>
      <w:r w:rsidR="00127B06">
        <w:t xml:space="preserve"> </w:t>
      </w:r>
      <w:r w:rsidRPr="006B2D64">
        <w:t>téléphone portable ou appareil photo numérique dans de bonnes conditions lumineuses (la</w:t>
      </w:r>
      <w:r w:rsidR="00127B06">
        <w:t xml:space="preserve"> </w:t>
      </w:r>
      <w:r w:rsidRPr="006B2D64">
        <w:t>lumière du jour est à privilégier).</w:t>
      </w:r>
    </w:p>
    <w:p w:rsidR="006B2D64" w:rsidRPr="006B2D64" w:rsidRDefault="006B2D64" w:rsidP="006B2D64">
      <w:pPr>
        <w:pStyle w:val="Sansinterligne"/>
        <w:jc w:val="both"/>
      </w:pPr>
      <w:r w:rsidRPr="006B2D64">
        <w:t xml:space="preserve">Vous pouvez également intégrer à ce dossier des liens </w:t>
      </w:r>
      <w:proofErr w:type="spellStart"/>
      <w:r w:rsidRPr="006B2D64">
        <w:t>Youtube</w:t>
      </w:r>
      <w:proofErr w:type="spellEnd"/>
      <w:r w:rsidRPr="006B2D64">
        <w:t xml:space="preserve"> ou </w:t>
      </w:r>
      <w:proofErr w:type="spellStart"/>
      <w:r w:rsidRPr="006B2D64">
        <w:t>Viméo</w:t>
      </w:r>
      <w:proofErr w:type="spellEnd"/>
      <w:r w:rsidRPr="006B2D64">
        <w:t xml:space="preserve"> si vous avez des vidéos</w:t>
      </w:r>
    </w:p>
    <w:p w:rsidR="006B2D64" w:rsidRPr="006B2D64" w:rsidRDefault="006B2D64" w:rsidP="006B2D64">
      <w:pPr>
        <w:pStyle w:val="Sansinterligne"/>
        <w:jc w:val="both"/>
      </w:pPr>
      <w:proofErr w:type="gramStart"/>
      <w:r w:rsidRPr="006B2D64">
        <w:t>à</w:t>
      </w:r>
      <w:proofErr w:type="gramEnd"/>
      <w:r w:rsidRPr="006B2D64">
        <w:t xml:space="preserve"> nous présenter.</w:t>
      </w:r>
    </w:p>
    <w:p w:rsidR="006B2D64" w:rsidRPr="006B2D64" w:rsidRDefault="006B2D64" w:rsidP="006B2D64">
      <w:pPr>
        <w:pStyle w:val="Sansinterligne"/>
        <w:jc w:val="both"/>
      </w:pPr>
      <w:r w:rsidRPr="006B2D64">
        <w:t>Vous pouvez le mettre en page dans n'importe quel logiciel de traitement de texte mais vous</w:t>
      </w:r>
      <w:r w:rsidR="00127B06">
        <w:t xml:space="preserve"> </w:t>
      </w:r>
      <w:r w:rsidRPr="006B2D64">
        <w:t>devrez l'exporter en PDF avant de nous le communiquer.</w:t>
      </w:r>
    </w:p>
    <w:p w:rsidR="006B2D64" w:rsidRDefault="006B2D64" w:rsidP="006B2D64">
      <w:pPr>
        <w:pStyle w:val="Sansinterligne"/>
        <w:jc w:val="both"/>
      </w:pPr>
      <w:r w:rsidRPr="006B2D64">
        <w:t>Attention à la taille : ce dossier est limité à 10 Mo.</w:t>
      </w:r>
    </w:p>
    <w:p w:rsidR="00127B06" w:rsidRPr="006B2D64" w:rsidRDefault="00127B06" w:rsidP="006B2D64">
      <w:pPr>
        <w:pStyle w:val="Sansinterligne"/>
        <w:jc w:val="both"/>
      </w:pPr>
    </w:p>
    <w:p w:rsidR="006B2D64" w:rsidRDefault="006B2D64" w:rsidP="006B2D64">
      <w:pPr>
        <w:pStyle w:val="Sansinterligne"/>
        <w:jc w:val="both"/>
        <w:rPr>
          <w:b/>
        </w:rPr>
      </w:pPr>
      <w:r w:rsidRPr="00127B06">
        <w:rPr>
          <w:b/>
        </w:rPr>
        <w:t>Comment faire votre lettre de motivation ?</w:t>
      </w:r>
    </w:p>
    <w:p w:rsidR="00127B06" w:rsidRDefault="00127B06" w:rsidP="006B2D64">
      <w:pPr>
        <w:pStyle w:val="Sansinterligne"/>
        <w:jc w:val="both"/>
        <w:rPr>
          <w:b/>
        </w:rPr>
      </w:pPr>
    </w:p>
    <w:p w:rsidR="00127B06" w:rsidRPr="00127B06" w:rsidRDefault="00127B06" w:rsidP="00127B06">
      <w:pPr>
        <w:pStyle w:val="Sansinterligne"/>
        <w:jc w:val="both"/>
      </w:pPr>
      <w:r w:rsidRPr="00127B06">
        <w:t>Expliquez-nous votre parcours, vos passions, ce que vous faites et ce que vous attendez d'une</w:t>
      </w:r>
      <w:r>
        <w:t xml:space="preserve"> </w:t>
      </w:r>
      <w:r w:rsidRPr="00127B06">
        <w:t>année en classe préparatoire.</w:t>
      </w:r>
    </w:p>
    <w:p w:rsidR="00127B06" w:rsidRPr="00127B06" w:rsidRDefault="00127B06" w:rsidP="00127B06">
      <w:pPr>
        <w:pStyle w:val="Sansinterligne"/>
        <w:jc w:val="both"/>
      </w:pPr>
      <w:r w:rsidRPr="00127B06">
        <w:t>Dites-nous ce qui vous conduit aujourd'hui à envisager des études d'art, et tout ce qui pourra</w:t>
      </w:r>
      <w:r>
        <w:t xml:space="preserve"> </w:t>
      </w:r>
      <w:r w:rsidRPr="00127B06">
        <w:t>nous aider à prendre conscience de votre choix délibéré, de votre réflexion et du regard que vous</w:t>
      </w:r>
      <w:r>
        <w:t xml:space="preserve"> </w:t>
      </w:r>
      <w:r w:rsidRPr="00127B06">
        <w:t>avez sur l'enseignement donné dans notre établissement.</w:t>
      </w:r>
    </w:p>
    <w:p w:rsidR="00127B06" w:rsidRPr="00127B06" w:rsidRDefault="00127B06" w:rsidP="00127B06">
      <w:pPr>
        <w:pStyle w:val="Sansinterligne"/>
        <w:jc w:val="both"/>
      </w:pPr>
    </w:p>
    <w:p w:rsidR="00127B06" w:rsidRDefault="00127B06" w:rsidP="00127B06">
      <w:pPr>
        <w:pStyle w:val="Sansinterligne"/>
        <w:jc w:val="both"/>
      </w:pPr>
      <w:r w:rsidRPr="00127B06">
        <w:t>Le dossier de travaux ainsi que la lettre de motivation devront nous être transmis via le</w:t>
      </w:r>
      <w:r>
        <w:t xml:space="preserve"> </w:t>
      </w:r>
      <w:r w:rsidRPr="00127B06">
        <w:t xml:space="preserve">formulaire : </w:t>
      </w:r>
      <w:hyperlink r:id="rId6" w:history="1">
        <w:r w:rsidRPr="00127B06">
          <w:t>http://artbeaune.fr/procedure-dadmission-2021/</w:t>
        </w:r>
      </w:hyperlink>
    </w:p>
    <w:p w:rsidR="00E755EB" w:rsidRDefault="00E755EB" w:rsidP="00127B06">
      <w:pPr>
        <w:pStyle w:val="Sansinterligne"/>
        <w:jc w:val="both"/>
      </w:pPr>
    </w:p>
    <w:p w:rsidR="00E755EB" w:rsidRDefault="00E755EB" w:rsidP="00E755EB">
      <w:pPr>
        <w:pStyle w:val="Sansinterligne"/>
        <w:jc w:val="both"/>
        <w:rPr>
          <w:b/>
          <w:bCs/>
        </w:rPr>
      </w:pPr>
      <w:r>
        <w:rPr>
          <w:b/>
          <w:bCs/>
        </w:rPr>
        <w:t>Comment se préparer à l’</w:t>
      </w:r>
      <w:r w:rsidR="00967B02">
        <w:rPr>
          <w:b/>
          <w:bCs/>
        </w:rPr>
        <w:t>entretien</w:t>
      </w:r>
      <w:r>
        <w:rPr>
          <w:b/>
          <w:bCs/>
        </w:rPr>
        <w:t xml:space="preserve"> de sélection </w:t>
      </w:r>
      <w:r w:rsidR="00967B02">
        <w:rPr>
          <w:b/>
          <w:bCs/>
        </w:rPr>
        <w:t xml:space="preserve">à l’école </w:t>
      </w:r>
      <w:r>
        <w:rPr>
          <w:b/>
          <w:bCs/>
        </w:rPr>
        <w:t>?</w:t>
      </w:r>
    </w:p>
    <w:p w:rsidR="00967B02" w:rsidRDefault="00967B02" w:rsidP="00E755EB">
      <w:pPr>
        <w:pStyle w:val="Sansinterligne"/>
        <w:jc w:val="both"/>
        <w:rPr>
          <w:b/>
          <w:bCs/>
        </w:rPr>
      </w:pPr>
    </w:p>
    <w:p w:rsidR="00E755EB" w:rsidRPr="00E755EB" w:rsidRDefault="00E755EB" w:rsidP="00E755EB">
      <w:pPr>
        <w:pStyle w:val="Sansinterligne"/>
        <w:jc w:val="both"/>
      </w:pPr>
      <w:r w:rsidRPr="00E755EB">
        <w:rPr>
          <w:bCs/>
        </w:rPr>
        <w:t xml:space="preserve">Vous </w:t>
      </w:r>
      <w:proofErr w:type="spellStart"/>
      <w:r>
        <w:rPr>
          <w:bCs/>
        </w:rPr>
        <w:t>préparer</w:t>
      </w:r>
      <w:proofErr w:type="spellEnd"/>
      <w:r w:rsidRPr="00E755EB">
        <w:rPr>
          <w:bCs/>
        </w:rPr>
        <w:t xml:space="preserve"> </w:t>
      </w:r>
      <w:r>
        <w:rPr>
          <w:bCs/>
        </w:rPr>
        <w:t>à l’ entretien</w:t>
      </w:r>
      <w:r w:rsidRPr="00E755EB">
        <w:rPr>
          <w:bCs/>
        </w:rPr>
        <w:t xml:space="preserve"> de sélection, c’est avant tout réfléchir à la façon de transmettre votre passion</w:t>
      </w:r>
      <w:r w:rsidRPr="00E755EB">
        <w:t>, l’implication que vous êtes prêt à injecter dans cette année riche en découverte et arriver à nous expliquer ce qui vous conduit à envisager un cursus en école d’art. Prenez le temps de regarder les travaux que vous nous présentez, de réfléchir à ce que vous en avez tiré, de savoir aussi ce que vous aimeriez approfondir.</w:t>
      </w:r>
    </w:p>
    <w:p w:rsidR="00E755EB" w:rsidRPr="00E755EB" w:rsidRDefault="00E755EB" w:rsidP="00E755EB">
      <w:pPr>
        <w:pStyle w:val="Sansinterligne"/>
        <w:jc w:val="both"/>
      </w:pPr>
      <w:r w:rsidRPr="00E755EB">
        <w:t>Les travaux plastiques que nous vous demandons d’apporter sont là pour attester de ce début d’engagement et des expériences que vous avez déjà menées. Nous ne sélectionnons pas des jeunes “qui savent faire” mais “qui ont envie de faire”. La qualité plastique des travaux n’est donc pas un critère de choix déterminant. Considérez que ces travaux sont là pour que votre parole trouve un appui, un soutien.</w:t>
      </w:r>
    </w:p>
    <w:p w:rsidR="00E755EB" w:rsidRDefault="00E755EB" w:rsidP="00E755EB">
      <w:pPr>
        <w:pStyle w:val="Sansinterligne"/>
        <w:jc w:val="both"/>
        <w:rPr>
          <w:b/>
          <w:bCs/>
        </w:rPr>
      </w:pPr>
    </w:p>
    <w:p w:rsidR="00E755EB" w:rsidRPr="00E755EB" w:rsidRDefault="00E755EB" w:rsidP="00E755EB">
      <w:pPr>
        <w:pStyle w:val="Sansinterligne"/>
      </w:pPr>
      <w:r w:rsidRPr="00E755EB">
        <w:rPr>
          <w:b/>
          <w:bCs/>
        </w:rPr>
        <w:t>Cet entretien est un moyen de faire connaissance :</w:t>
      </w:r>
      <w:r w:rsidRPr="00E755EB">
        <w:t> pour nous d’envisager ce que nous pourrions vous apporter</w:t>
      </w:r>
      <w:r>
        <w:t xml:space="preserve"> </w:t>
      </w:r>
      <w:r w:rsidRPr="00E755EB">
        <w:t>; pour vous, de ressentir les valeurs de notre enseignement.</w:t>
      </w:r>
      <w:r w:rsidRPr="00E755EB">
        <w:br/>
        <w:t>L’épreuve écrite que nous vous proposons nous sert de point de départ à cette conversation. Les questions posées sont suffisamment larges pour être envisagées sous plusieurs angles. Ce n’est pas ce que vous savez qui nous intéresse, mais votre regard et les interrogations qui émanent de cet écrit.</w:t>
      </w:r>
    </w:p>
    <w:p w:rsidR="00127B06" w:rsidRPr="00127B06" w:rsidRDefault="00127B06" w:rsidP="00127B06">
      <w:pPr>
        <w:pStyle w:val="Sansinterligne"/>
        <w:jc w:val="both"/>
      </w:pPr>
    </w:p>
    <w:sectPr w:rsidR="00127B06" w:rsidRPr="00127B06" w:rsidSect="00127B06">
      <w:pgSz w:w="11900" w:h="16840"/>
      <w:pgMar w:top="927" w:right="844" w:bottom="945"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12F8D"/>
    <w:multiLevelType w:val="hybridMultilevel"/>
    <w:tmpl w:val="12F6E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5C"/>
    <w:rsid w:val="00012960"/>
    <w:rsid w:val="000209EC"/>
    <w:rsid w:val="00023D16"/>
    <w:rsid w:val="00054958"/>
    <w:rsid w:val="00065EE8"/>
    <w:rsid w:val="0007560F"/>
    <w:rsid w:val="00083D9D"/>
    <w:rsid w:val="00090207"/>
    <w:rsid w:val="000944C9"/>
    <w:rsid w:val="000A74BB"/>
    <w:rsid w:val="000B185D"/>
    <w:rsid w:val="000D42D4"/>
    <w:rsid w:val="000E14C7"/>
    <w:rsid w:val="00101678"/>
    <w:rsid w:val="00127B06"/>
    <w:rsid w:val="00134E47"/>
    <w:rsid w:val="00162694"/>
    <w:rsid w:val="0019335D"/>
    <w:rsid w:val="001A59DD"/>
    <w:rsid w:val="001D3210"/>
    <w:rsid w:val="001F4DFA"/>
    <w:rsid w:val="00215A04"/>
    <w:rsid w:val="00234D1C"/>
    <w:rsid w:val="00272837"/>
    <w:rsid w:val="0028236E"/>
    <w:rsid w:val="002A22D8"/>
    <w:rsid w:val="002D44AC"/>
    <w:rsid w:val="002F1756"/>
    <w:rsid w:val="00313F60"/>
    <w:rsid w:val="0032147E"/>
    <w:rsid w:val="003333B9"/>
    <w:rsid w:val="003C172A"/>
    <w:rsid w:val="003C6CE1"/>
    <w:rsid w:val="003D6710"/>
    <w:rsid w:val="003E28BE"/>
    <w:rsid w:val="003F5365"/>
    <w:rsid w:val="004027C3"/>
    <w:rsid w:val="00423570"/>
    <w:rsid w:val="00425683"/>
    <w:rsid w:val="00444735"/>
    <w:rsid w:val="004E329E"/>
    <w:rsid w:val="004E5308"/>
    <w:rsid w:val="005120C0"/>
    <w:rsid w:val="00516380"/>
    <w:rsid w:val="00516F07"/>
    <w:rsid w:val="005770A2"/>
    <w:rsid w:val="00584822"/>
    <w:rsid w:val="0059790C"/>
    <w:rsid w:val="005A70E5"/>
    <w:rsid w:val="005C368D"/>
    <w:rsid w:val="005F2CE4"/>
    <w:rsid w:val="005F685C"/>
    <w:rsid w:val="00677FAE"/>
    <w:rsid w:val="006953B5"/>
    <w:rsid w:val="006B2BDF"/>
    <w:rsid w:val="006B2D64"/>
    <w:rsid w:val="006C0A97"/>
    <w:rsid w:val="006C7FD6"/>
    <w:rsid w:val="006D3CB0"/>
    <w:rsid w:val="006D4739"/>
    <w:rsid w:val="006F2B1C"/>
    <w:rsid w:val="00747B7B"/>
    <w:rsid w:val="00775AED"/>
    <w:rsid w:val="007D5413"/>
    <w:rsid w:val="007E6F1E"/>
    <w:rsid w:val="00806955"/>
    <w:rsid w:val="008274B3"/>
    <w:rsid w:val="0085543E"/>
    <w:rsid w:val="00860D6F"/>
    <w:rsid w:val="008871EC"/>
    <w:rsid w:val="008C05AC"/>
    <w:rsid w:val="008C18AF"/>
    <w:rsid w:val="008C7CAD"/>
    <w:rsid w:val="008E6C4C"/>
    <w:rsid w:val="009100BF"/>
    <w:rsid w:val="0091338C"/>
    <w:rsid w:val="00926AFD"/>
    <w:rsid w:val="009365B3"/>
    <w:rsid w:val="00953CF0"/>
    <w:rsid w:val="009653B7"/>
    <w:rsid w:val="00967B02"/>
    <w:rsid w:val="0098515D"/>
    <w:rsid w:val="0099335F"/>
    <w:rsid w:val="0099687F"/>
    <w:rsid w:val="009A5209"/>
    <w:rsid w:val="009A6E84"/>
    <w:rsid w:val="009D5892"/>
    <w:rsid w:val="009D6BA1"/>
    <w:rsid w:val="009E15D0"/>
    <w:rsid w:val="00A039FA"/>
    <w:rsid w:val="00A17013"/>
    <w:rsid w:val="00A30C7E"/>
    <w:rsid w:val="00A874E4"/>
    <w:rsid w:val="00AA189C"/>
    <w:rsid w:val="00AA781D"/>
    <w:rsid w:val="00AC6944"/>
    <w:rsid w:val="00AE49D8"/>
    <w:rsid w:val="00AE7AF0"/>
    <w:rsid w:val="00B410A2"/>
    <w:rsid w:val="00B82FF4"/>
    <w:rsid w:val="00B8610E"/>
    <w:rsid w:val="00BA5FFE"/>
    <w:rsid w:val="00BC7C4A"/>
    <w:rsid w:val="00BD262F"/>
    <w:rsid w:val="00BE366E"/>
    <w:rsid w:val="00BE62B2"/>
    <w:rsid w:val="00C2580F"/>
    <w:rsid w:val="00C27207"/>
    <w:rsid w:val="00C47434"/>
    <w:rsid w:val="00C54D0E"/>
    <w:rsid w:val="00C74F8D"/>
    <w:rsid w:val="00C907BD"/>
    <w:rsid w:val="00CA05FC"/>
    <w:rsid w:val="00CA11D4"/>
    <w:rsid w:val="00CB76C1"/>
    <w:rsid w:val="00CC3436"/>
    <w:rsid w:val="00CC5BBD"/>
    <w:rsid w:val="00CD22CF"/>
    <w:rsid w:val="00CF54A5"/>
    <w:rsid w:val="00D20901"/>
    <w:rsid w:val="00D35E74"/>
    <w:rsid w:val="00D66681"/>
    <w:rsid w:val="00D71462"/>
    <w:rsid w:val="00DA5202"/>
    <w:rsid w:val="00DB16E6"/>
    <w:rsid w:val="00DB2018"/>
    <w:rsid w:val="00DB3446"/>
    <w:rsid w:val="00DC79C6"/>
    <w:rsid w:val="00DE1338"/>
    <w:rsid w:val="00DF499C"/>
    <w:rsid w:val="00E00B08"/>
    <w:rsid w:val="00E51FF7"/>
    <w:rsid w:val="00E755EB"/>
    <w:rsid w:val="00E84383"/>
    <w:rsid w:val="00E9153C"/>
    <w:rsid w:val="00EB7A2F"/>
    <w:rsid w:val="00EC2D1B"/>
    <w:rsid w:val="00F06813"/>
    <w:rsid w:val="00F20E3D"/>
    <w:rsid w:val="00F26527"/>
    <w:rsid w:val="00F27680"/>
    <w:rsid w:val="00F47957"/>
    <w:rsid w:val="00FA4C92"/>
    <w:rsid w:val="00FE58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BDF6"/>
  <w14:defaultImageDpi w14:val="32767"/>
  <w15:chartTrackingRefBased/>
  <w15:docId w15:val="{31B2E5C4-DD8E-CC49-9468-A993C1DE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DB3446"/>
    <w:pPr>
      <w:pBdr>
        <w:top w:val="single" w:sz="4" w:space="10" w:color="4472C4" w:themeColor="accent1"/>
        <w:bottom w:val="single" w:sz="4" w:space="10" w:color="4472C4" w:themeColor="accent1"/>
      </w:pBdr>
      <w:spacing w:before="360" w:after="360"/>
      <w:ind w:left="864" w:right="864"/>
      <w:jc w:val="center"/>
    </w:pPr>
    <w:rPr>
      <w:i/>
      <w:iCs/>
      <w:color w:val="9B0405"/>
    </w:rPr>
  </w:style>
  <w:style w:type="character" w:customStyle="1" w:styleId="CitationintenseCar">
    <w:name w:val="Citation intense Car"/>
    <w:basedOn w:val="Policepardfaut"/>
    <w:link w:val="Citationintense"/>
    <w:uiPriority w:val="30"/>
    <w:rsid w:val="00DB3446"/>
    <w:rPr>
      <w:i/>
      <w:iCs/>
      <w:color w:val="9B0405"/>
    </w:rPr>
  </w:style>
  <w:style w:type="table" w:styleId="Grilledutableau">
    <w:name w:val="Table Grid"/>
    <w:basedOn w:val="TableauNormal"/>
    <w:uiPriority w:val="39"/>
    <w:rsid w:val="00E91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153C"/>
    <w:pPr>
      <w:ind w:left="720"/>
      <w:contextualSpacing/>
    </w:pPr>
  </w:style>
  <w:style w:type="character" w:styleId="Lienhypertexte">
    <w:name w:val="Hyperlink"/>
    <w:basedOn w:val="Policepardfaut"/>
    <w:uiPriority w:val="99"/>
    <w:unhideWhenUsed/>
    <w:rsid w:val="004027C3"/>
    <w:rPr>
      <w:color w:val="0563C1" w:themeColor="hyperlink"/>
      <w:u w:val="single"/>
    </w:rPr>
  </w:style>
  <w:style w:type="character" w:styleId="Mentionnonrsolue">
    <w:name w:val="Unresolved Mention"/>
    <w:basedOn w:val="Policepardfaut"/>
    <w:uiPriority w:val="99"/>
    <w:rsid w:val="004027C3"/>
    <w:rPr>
      <w:color w:val="605E5C"/>
      <w:shd w:val="clear" w:color="auto" w:fill="E1DFDD"/>
    </w:rPr>
  </w:style>
  <w:style w:type="paragraph" w:styleId="Sansinterligne">
    <w:name w:val="No Spacing"/>
    <w:uiPriority w:val="1"/>
    <w:qFormat/>
    <w:rsid w:val="004027C3"/>
  </w:style>
  <w:style w:type="paragraph" w:styleId="Textedebulles">
    <w:name w:val="Balloon Text"/>
    <w:basedOn w:val="Normal"/>
    <w:link w:val="TextedebullesCar"/>
    <w:uiPriority w:val="99"/>
    <w:semiHidden/>
    <w:unhideWhenUsed/>
    <w:rsid w:val="005C368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C368D"/>
    <w:rPr>
      <w:rFonts w:ascii="Times New Roman" w:hAnsi="Times New Roman" w:cs="Times New Roman"/>
      <w:sz w:val="18"/>
      <w:szCs w:val="18"/>
    </w:rPr>
  </w:style>
  <w:style w:type="paragraph" w:styleId="NormalWeb">
    <w:name w:val="Normal (Web)"/>
    <w:basedOn w:val="Normal"/>
    <w:uiPriority w:val="99"/>
    <w:semiHidden/>
    <w:unhideWhenUsed/>
    <w:rsid w:val="00E755E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755EB"/>
    <w:rPr>
      <w:b/>
      <w:bCs/>
    </w:rPr>
  </w:style>
  <w:style w:type="character" w:customStyle="1" w:styleId="apple-converted-space">
    <w:name w:val="apple-converted-space"/>
    <w:basedOn w:val="Policepardfaut"/>
    <w:rsid w:val="00E755EB"/>
  </w:style>
  <w:style w:type="character" w:styleId="Lienhypertextesuivivisit">
    <w:name w:val="FollowedHyperlink"/>
    <w:basedOn w:val="Policepardfaut"/>
    <w:uiPriority w:val="99"/>
    <w:semiHidden/>
    <w:unhideWhenUsed/>
    <w:rsid w:val="00090207"/>
    <w:rPr>
      <w:color w:val="954F72" w:themeColor="followedHyperlink"/>
      <w:u w:val="single"/>
    </w:rPr>
  </w:style>
  <w:style w:type="character" w:customStyle="1" w:styleId="edit-post-post-linklink-prefix">
    <w:name w:val="edit-post-post-link__link-prefix"/>
    <w:basedOn w:val="Policepardfaut"/>
    <w:rsid w:val="0091338C"/>
  </w:style>
  <w:style w:type="character" w:customStyle="1" w:styleId="edit-post-post-linklink-post-name">
    <w:name w:val="edit-post-post-link__link-post-name"/>
    <w:basedOn w:val="Policepardfaut"/>
    <w:rsid w:val="0091338C"/>
  </w:style>
  <w:style w:type="character" w:customStyle="1" w:styleId="edit-post-post-linklink-suffix">
    <w:name w:val="edit-post-post-link__link-suffix"/>
    <w:basedOn w:val="Policepardfaut"/>
    <w:rsid w:val="0091338C"/>
  </w:style>
  <w:style w:type="character" w:customStyle="1" w:styleId="components-visually-hidden">
    <w:name w:val="components-visually-hidden"/>
    <w:basedOn w:val="Policepardfaut"/>
    <w:rsid w:val="0091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1907">
      <w:bodyDiv w:val="1"/>
      <w:marLeft w:val="0"/>
      <w:marRight w:val="0"/>
      <w:marTop w:val="0"/>
      <w:marBottom w:val="0"/>
      <w:divBdr>
        <w:top w:val="none" w:sz="0" w:space="0" w:color="auto"/>
        <w:left w:val="none" w:sz="0" w:space="0" w:color="auto"/>
        <w:bottom w:val="none" w:sz="0" w:space="0" w:color="auto"/>
        <w:right w:val="none" w:sz="0" w:space="0" w:color="auto"/>
      </w:divBdr>
    </w:div>
    <w:div w:id="548998429">
      <w:bodyDiv w:val="1"/>
      <w:marLeft w:val="0"/>
      <w:marRight w:val="0"/>
      <w:marTop w:val="0"/>
      <w:marBottom w:val="0"/>
      <w:divBdr>
        <w:top w:val="none" w:sz="0" w:space="0" w:color="auto"/>
        <w:left w:val="none" w:sz="0" w:space="0" w:color="auto"/>
        <w:bottom w:val="none" w:sz="0" w:space="0" w:color="auto"/>
        <w:right w:val="none" w:sz="0" w:space="0" w:color="auto"/>
      </w:divBdr>
    </w:div>
    <w:div w:id="1927349618">
      <w:bodyDiv w:val="1"/>
      <w:marLeft w:val="0"/>
      <w:marRight w:val="0"/>
      <w:marTop w:val="0"/>
      <w:marBottom w:val="0"/>
      <w:divBdr>
        <w:top w:val="none" w:sz="0" w:space="0" w:color="auto"/>
        <w:left w:val="none" w:sz="0" w:space="0" w:color="auto"/>
        <w:bottom w:val="none" w:sz="0" w:space="0" w:color="auto"/>
        <w:right w:val="none" w:sz="0" w:space="0" w:color="auto"/>
      </w:divBdr>
    </w:div>
    <w:div w:id="19627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beaune.fr/procedure-dadmission-2021/" TargetMode="External"/><Relationship Id="rId5" Type="http://schemas.openxmlformats.org/officeDocument/2006/relationships/hyperlink" Target="http://artbeaune.fr/procedure-dadmission-202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865</Words>
  <Characters>4762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EUVRARD Aurélie</dc:creator>
  <cp:keywords/>
  <dc:description/>
  <cp:lastModifiedBy>EUVRARD Aurélie</cp:lastModifiedBy>
  <cp:revision>8</cp:revision>
  <cp:lastPrinted>2022-01-07T10:51:00Z</cp:lastPrinted>
  <dcterms:created xsi:type="dcterms:W3CDTF">2021-02-26T12:48:00Z</dcterms:created>
  <dcterms:modified xsi:type="dcterms:W3CDTF">2022-03-07T14:50:00Z</dcterms:modified>
</cp:coreProperties>
</file>